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EB" w:rsidRPr="0073519E" w:rsidRDefault="0073519E">
      <w:pPr>
        <w:rPr>
          <w:b/>
        </w:rPr>
      </w:pPr>
      <w:r w:rsidRPr="0073519E">
        <w:rPr>
          <w:b/>
        </w:rPr>
        <w:t>World History 9 Honors</w:t>
      </w:r>
    </w:p>
    <w:p w:rsidR="0073519E" w:rsidRPr="0073519E" w:rsidRDefault="0073519E">
      <w:pPr>
        <w:pBdr>
          <w:bottom w:val="single" w:sz="12" w:space="1" w:color="auto"/>
        </w:pBdr>
        <w:rPr>
          <w:b/>
        </w:rPr>
      </w:pPr>
      <w:r w:rsidRPr="0073519E">
        <w:rPr>
          <w:b/>
        </w:rPr>
        <w:t>Classical India and China</w:t>
      </w:r>
    </w:p>
    <w:p w:rsidR="0073519E" w:rsidRPr="00D36CF4" w:rsidRDefault="0073519E">
      <w:pPr>
        <w:rPr>
          <w:b/>
        </w:rPr>
      </w:pPr>
    </w:p>
    <w:p w:rsidR="0073519E" w:rsidRPr="00D36CF4" w:rsidRDefault="00D36CF4">
      <w:pPr>
        <w:rPr>
          <w:b/>
        </w:rPr>
      </w:pPr>
      <w:r w:rsidRPr="00D36CF4">
        <w:rPr>
          <w:b/>
        </w:rPr>
        <w:t>Overview:</w:t>
      </w:r>
    </w:p>
    <w:p w:rsidR="0073519E" w:rsidRDefault="0073519E">
      <w:r>
        <w:t xml:space="preserve">As early sites of development, both Classical China and Classical India are especially important </w:t>
      </w:r>
      <w:r w:rsidR="00D36CF4">
        <w:t>in</w:t>
      </w:r>
      <w:r>
        <w:t xml:space="preserve"> understanding the development in World History 600</w:t>
      </w:r>
      <w:r w:rsidRPr="00B01BD5">
        <w:rPr>
          <w:sz w:val="18"/>
          <w:szCs w:val="18"/>
        </w:rPr>
        <w:t>BCE</w:t>
      </w:r>
      <w:r>
        <w:t xml:space="preserve"> – 600</w:t>
      </w:r>
      <w:r w:rsidRPr="00B01BD5">
        <w:rPr>
          <w:sz w:val="18"/>
          <w:szCs w:val="18"/>
        </w:rPr>
        <w:t>CE</w:t>
      </w:r>
      <w:r w:rsidR="00D36CF4">
        <w:t xml:space="preserve">.  In both regions, early fragmented civilizations gave way to centralized empires influenced strongly by both new and traditional spiritual beliefs. </w:t>
      </w:r>
      <w:r>
        <w:t xml:space="preserve"> </w:t>
      </w:r>
      <w:r w:rsidR="00D36CF4">
        <w:t xml:space="preserve">As a result, </w:t>
      </w:r>
      <w:r w:rsidR="00B01BD5">
        <w:t>noteworthy</w:t>
      </w:r>
      <w:r w:rsidR="00D36CF4">
        <w:t xml:space="preserve"> individuals emerged across the eastern and southern sections of the Asian continent </w:t>
      </w:r>
      <w:r w:rsidR="00B01BD5">
        <w:t>to direct changes still</w:t>
      </w:r>
      <w:r w:rsidR="008D6109">
        <w:t xml:space="preserve"> significant </w:t>
      </w:r>
      <w:r w:rsidR="00B01BD5">
        <w:t>for</w:t>
      </w:r>
      <w:r w:rsidR="008D6109">
        <w:t xml:space="preserve"> today’s world.</w:t>
      </w:r>
      <w:r w:rsidR="00D36CF4">
        <w:t xml:space="preserve"> </w:t>
      </w:r>
    </w:p>
    <w:p w:rsidR="00D36CF4" w:rsidRDefault="00D36CF4"/>
    <w:p w:rsidR="00D36CF4" w:rsidRPr="008D6109" w:rsidRDefault="00D36CF4">
      <w:pPr>
        <w:rPr>
          <w:b/>
        </w:rPr>
      </w:pPr>
      <w:r w:rsidRPr="008D6109">
        <w:rPr>
          <w:b/>
        </w:rPr>
        <w:t>Objective:</w:t>
      </w:r>
    </w:p>
    <w:p w:rsidR="00D36CF4" w:rsidRDefault="00C4565C">
      <w:r>
        <w:t xml:space="preserve">Through various resources, </w:t>
      </w:r>
      <w:r w:rsidRPr="00D57B16">
        <w:rPr>
          <w:i/>
        </w:rPr>
        <w:t>including primary and secondary documents, ima</w:t>
      </w:r>
      <w:r w:rsidR="008D6109" w:rsidRPr="00D57B16">
        <w:rPr>
          <w:i/>
        </w:rPr>
        <w:t>ges, maps, statistics, and questions for discussion</w:t>
      </w:r>
      <w:r w:rsidR="008D6109">
        <w:t>, students will uncover a range of personalities, events, achievements and historical interpretations of India and China’s Classical Age.</w:t>
      </w:r>
    </w:p>
    <w:p w:rsidR="008D6109" w:rsidRDefault="008D6109"/>
    <w:p w:rsidR="008D6109" w:rsidRDefault="008D6109"/>
    <w:p w:rsidR="008D6109" w:rsidRPr="008D6109" w:rsidRDefault="008D6109">
      <w:pPr>
        <w:rPr>
          <w:b/>
        </w:rPr>
      </w:pPr>
      <w:r w:rsidRPr="008D6109">
        <w:rPr>
          <w:b/>
        </w:rPr>
        <w:t>Task:</w:t>
      </w:r>
    </w:p>
    <w:p w:rsidR="008D6109" w:rsidRDefault="008D6109">
      <w:pPr>
        <w:rPr>
          <w:i/>
        </w:rPr>
      </w:pPr>
      <w:r w:rsidRPr="008D6109">
        <w:rPr>
          <w:i/>
        </w:rPr>
        <w:t xml:space="preserve">For the purposes of efficiency and reliability, students are encouraged to utilize the </w:t>
      </w:r>
      <w:hyperlink r:id="rId6" w:history="1">
        <w:r w:rsidRPr="00D57B16">
          <w:rPr>
            <w:rStyle w:val="Hyperlink"/>
            <w:i/>
          </w:rPr>
          <w:t>ABC-CLIO</w:t>
        </w:r>
      </w:hyperlink>
      <w:r w:rsidRPr="008D6109">
        <w:rPr>
          <w:i/>
        </w:rPr>
        <w:t xml:space="preserve"> database subscribed to by the TZHS library.</w:t>
      </w:r>
      <w:r w:rsidR="00D57B16">
        <w:rPr>
          <w:i/>
        </w:rPr>
        <w:t xml:space="preserve"> </w:t>
      </w:r>
    </w:p>
    <w:p w:rsidR="00D57B16" w:rsidRDefault="00D57B16" w:rsidP="00D57B16">
      <w:pPr>
        <w:jc w:val="center"/>
        <w:rPr>
          <w:i/>
        </w:rPr>
      </w:pPr>
    </w:p>
    <w:p w:rsidR="008D6109" w:rsidRDefault="008D6109"/>
    <w:p w:rsidR="00B01BD5" w:rsidRDefault="00B01BD5" w:rsidP="00B01BD5">
      <w:pPr>
        <w:pStyle w:val="ListParagraph"/>
        <w:numPr>
          <w:ilvl w:val="0"/>
          <w:numId w:val="2"/>
        </w:numPr>
      </w:pPr>
      <w:r>
        <w:t xml:space="preserve">Students in small groups will conduct a search to build a foundation for future discussion of important understandings for a </w:t>
      </w:r>
      <w:r w:rsidRPr="00B01BD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specific Classical Empire </w:t>
      </w:r>
      <w:r>
        <w:t xml:space="preserve">of China or India.  </w:t>
      </w:r>
      <w:r w:rsidR="00D57B16">
        <w:t xml:space="preserve">(Qin, Han, </w:t>
      </w:r>
      <w:proofErr w:type="spellStart"/>
      <w:r w:rsidR="00D57B16">
        <w:t>Maurya</w:t>
      </w:r>
      <w:proofErr w:type="spellEnd"/>
      <w:r w:rsidR="00D57B16">
        <w:t>, Gupta)</w:t>
      </w:r>
    </w:p>
    <w:p w:rsidR="00B01BD5" w:rsidRDefault="00B01BD5" w:rsidP="00B01BD5">
      <w:pPr>
        <w:ind w:left="360"/>
      </w:pPr>
    </w:p>
    <w:p w:rsidR="00B01BD5" w:rsidRDefault="00B01BD5" w:rsidP="00B01BD5">
      <w:pPr>
        <w:pStyle w:val="ListParagraph"/>
        <w:numPr>
          <w:ilvl w:val="0"/>
          <w:numId w:val="2"/>
        </w:numPr>
      </w:pPr>
      <w:r>
        <w:t>Your information about the empire needs to address the following themes and concepts:</w:t>
      </w:r>
    </w:p>
    <w:p w:rsidR="00B01BD5" w:rsidRPr="00B01BD5" w:rsidRDefault="00B01BD5" w:rsidP="00B01BD5">
      <w:pPr>
        <w:pStyle w:val="ListParagraph"/>
        <w:numPr>
          <w:ilvl w:val="1"/>
          <w:numId w:val="2"/>
        </w:num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1BD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Political leaders and the methods of control they employed</w:t>
      </w:r>
    </w:p>
    <w:p w:rsidR="00B01BD5" w:rsidRPr="00B01BD5" w:rsidRDefault="00B01BD5" w:rsidP="00B01BD5">
      <w:pPr>
        <w:pStyle w:val="ListParagraph"/>
        <w:numPr>
          <w:ilvl w:val="1"/>
          <w:numId w:val="2"/>
        </w:num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1BD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Cultural/Artistic achievement of the empire</w:t>
      </w:r>
    </w:p>
    <w:p w:rsidR="00B01BD5" w:rsidRPr="00B01BD5" w:rsidRDefault="00B01BD5" w:rsidP="00B01BD5">
      <w:pPr>
        <w:pStyle w:val="ListParagraph"/>
        <w:numPr>
          <w:ilvl w:val="1"/>
          <w:numId w:val="2"/>
        </w:num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1BD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Religious foundations and challenges</w:t>
      </w:r>
    </w:p>
    <w:p w:rsidR="00B01BD5" w:rsidRPr="00B01BD5" w:rsidRDefault="00B01BD5" w:rsidP="00B01BD5">
      <w:pPr>
        <w:pStyle w:val="ListParagraph"/>
        <w:numPr>
          <w:ilvl w:val="1"/>
          <w:numId w:val="2"/>
        </w:num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1BD5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Economic production and exchange</w:t>
      </w:r>
    </w:p>
    <w:p w:rsidR="008D6109" w:rsidRDefault="008D6109"/>
    <w:p w:rsidR="00B01BD5" w:rsidRDefault="00B01BD5" w:rsidP="00B01BD5">
      <w:pPr>
        <w:pStyle w:val="ListParagraph"/>
        <w:numPr>
          <w:ilvl w:val="0"/>
          <w:numId w:val="2"/>
        </w:numPr>
      </w:pPr>
      <w:r>
        <w:t>Be creative</w:t>
      </w:r>
      <w:r w:rsidR="0087059C">
        <w:t>, and have fun</w:t>
      </w:r>
      <w:bookmarkStart w:id="0" w:name="_GoBack"/>
      <w:bookmarkEnd w:id="0"/>
      <w:r>
        <w:t xml:space="preserve">!  </w:t>
      </w:r>
      <w:r w:rsidR="0087059C">
        <w:t>Groups will</w:t>
      </w:r>
      <w:r>
        <w:t xml:space="preserve"> </w:t>
      </w:r>
      <w:r w:rsidRPr="00D57B1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write a brief poem, song, jingle</w:t>
      </w:r>
      <w:r w:rsidR="0087059C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, or </w:t>
      </w:r>
      <w:r w:rsidRPr="00D57B16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rap</w:t>
      </w:r>
      <w:r>
        <w:t xml:space="preserve"> that highlights the major</w:t>
      </w:r>
      <w:r w:rsidR="0087059C">
        <w:t xml:space="preserve"> themes of your assigned empire.</w:t>
      </w:r>
    </w:p>
    <w:p w:rsidR="00B01BD5" w:rsidRDefault="00B01BD5"/>
    <w:p w:rsidR="00D57B16" w:rsidRDefault="00D57B16"/>
    <w:p w:rsidR="00D57B16" w:rsidRDefault="00D57B16"/>
    <w:p w:rsidR="00B01BD5" w:rsidRDefault="00D57B16">
      <w:r>
        <w:rPr>
          <w:b/>
        </w:rPr>
        <w:t>Scoring Points</w:t>
      </w:r>
      <w:r>
        <w:t>:</w:t>
      </w:r>
    </w:p>
    <w:p w:rsidR="00D57B16" w:rsidRPr="00D57B16" w:rsidRDefault="00D57B16"/>
    <w:p w:rsidR="00D57B16" w:rsidRPr="00D57B16" w:rsidRDefault="00D57B16" w:rsidP="00D5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eastAsia="zh-CN"/>
        </w:rPr>
      </w:pPr>
      <w:r w:rsidRPr="00D57B16">
        <w:rPr>
          <w:b/>
          <w:bCs/>
          <w:lang w:eastAsia="zh-CN"/>
        </w:rPr>
        <w:t>Content</w:t>
      </w:r>
      <w:r w:rsidRPr="00D57B16">
        <w:rPr>
          <w:b/>
          <w:bCs/>
          <w:lang w:eastAsia="zh-CN"/>
        </w:rPr>
        <w:t xml:space="preserve">: </w:t>
      </w:r>
      <w:r w:rsidRPr="00D57B16">
        <w:rPr>
          <w:lang w:eastAsia="zh-CN"/>
        </w:rPr>
        <w:t>Did the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presentation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have valuable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material?</w:t>
      </w:r>
    </w:p>
    <w:p w:rsidR="00D57B16" w:rsidRPr="00D57B16" w:rsidRDefault="00D57B16" w:rsidP="00D5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Cs/>
          <w:lang w:eastAsia="zh-CN"/>
        </w:rPr>
      </w:pPr>
      <w:r w:rsidRPr="00D57B16">
        <w:rPr>
          <w:b/>
          <w:bCs/>
          <w:lang w:eastAsia="zh-CN"/>
        </w:rPr>
        <w:t>Collaboration</w:t>
      </w:r>
      <w:r w:rsidRPr="00D57B16">
        <w:rPr>
          <w:b/>
          <w:bCs/>
          <w:lang w:eastAsia="zh-CN"/>
        </w:rPr>
        <w:t xml:space="preserve">: </w:t>
      </w:r>
      <w:r w:rsidRPr="00D57B16">
        <w:rPr>
          <w:iCs/>
          <w:lang w:eastAsia="zh-CN"/>
        </w:rPr>
        <w:t>Did everyone</w:t>
      </w:r>
      <w:r w:rsidRPr="00D57B16">
        <w:rPr>
          <w:iCs/>
          <w:lang w:eastAsia="zh-CN"/>
        </w:rPr>
        <w:t xml:space="preserve"> </w:t>
      </w:r>
      <w:r w:rsidRPr="00D57B16">
        <w:rPr>
          <w:iCs/>
          <w:lang w:eastAsia="zh-CN"/>
        </w:rPr>
        <w:t>contribute to</w:t>
      </w:r>
      <w:r w:rsidRPr="00D57B16">
        <w:rPr>
          <w:iCs/>
          <w:lang w:eastAsia="zh-CN"/>
        </w:rPr>
        <w:t xml:space="preserve"> </w:t>
      </w:r>
      <w:r w:rsidRPr="00D57B16">
        <w:rPr>
          <w:iCs/>
          <w:lang w:eastAsia="zh-CN"/>
        </w:rPr>
        <w:t>the</w:t>
      </w:r>
      <w:r w:rsidRPr="00D57B16">
        <w:rPr>
          <w:iCs/>
          <w:lang w:eastAsia="zh-CN"/>
        </w:rPr>
        <w:t xml:space="preserve"> </w:t>
      </w:r>
      <w:r w:rsidRPr="00D57B16">
        <w:rPr>
          <w:iCs/>
          <w:lang w:eastAsia="zh-CN"/>
        </w:rPr>
        <w:t>presentation?</w:t>
      </w:r>
    </w:p>
    <w:p w:rsidR="00D57B16" w:rsidRPr="00D57B16" w:rsidRDefault="00D57B16" w:rsidP="00D57B1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eastAsia="zh-CN"/>
        </w:rPr>
      </w:pPr>
      <w:r w:rsidRPr="00D57B16">
        <w:rPr>
          <w:b/>
          <w:bCs/>
          <w:lang w:eastAsia="zh-CN"/>
        </w:rPr>
        <w:t>Organization</w:t>
      </w:r>
      <w:r w:rsidRPr="00D57B16">
        <w:rPr>
          <w:b/>
          <w:bCs/>
          <w:lang w:eastAsia="zh-CN"/>
        </w:rPr>
        <w:t xml:space="preserve">: </w:t>
      </w:r>
      <w:r w:rsidRPr="00D57B16">
        <w:rPr>
          <w:lang w:eastAsia="zh-CN"/>
        </w:rPr>
        <w:t>Was the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presentation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well organized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and easy to</w:t>
      </w:r>
      <w:r w:rsidRPr="00D57B16">
        <w:rPr>
          <w:lang w:eastAsia="zh-CN"/>
        </w:rPr>
        <w:t xml:space="preserve"> </w:t>
      </w:r>
      <w:r w:rsidRPr="00D57B16">
        <w:rPr>
          <w:lang w:eastAsia="zh-CN"/>
        </w:rPr>
        <w:t>follow?</w:t>
      </w:r>
    </w:p>
    <w:sectPr w:rsidR="00D57B16" w:rsidRPr="00D57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560"/>
      </v:shape>
    </w:pict>
  </w:numPicBullet>
  <w:abstractNum w:abstractNumId="0">
    <w:nsid w:val="024B322D"/>
    <w:multiLevelType w:val="hybridMultilevel"/>
    <w:tmpl w:val="284E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AC7"/>
    <w:multiLevelType w:val="hybridMultilevel"/>
    <w:tmpl w:val="5DF4D0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55E0"/>
    <w:multiLevelType w:val="hybridMultilevel"/>
    <w:tmpl w:val="8C0653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E"/>
    <w:rsid w:val="0073519E"/>
    <w:rsid w:val="0087059C"/>
    <w:rsid w:val="008D6109"/>
    <w:rsid w:val="00B01BD5"/>
    <w:rsid w:val="00C4565C"/>
    <w:rsid w:val="00D36CF4"/>
    <w:rsid w:val="00D57B16"/>
    <w:rsid w:val="00E335EB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D5"/>
    <w:pPr>
      <w:ind w:left="720"/>
      <w:contextualSpacing/>
    </w:pPr>
  </w:style>
  <w:style w:type="character" w:styleId="Hyperlink">
    <w:name w:val="Hyperlink"/>
    <w:basedOn w:val="DefaultParagraphFont"/>
    <w:rsid w:val="00D57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BD5"/>
    <w:pPr>
      <w:ind w:left="720"/>
      <w:contextualSpacing/>
    </w:pPr>
  </w:style>
  <w:style w:type="character" w:styleId="Hyperlink">
    <w:name w:val="Hyperlink"/>
    <w:basedOn w:val="DefaultParagraphFont"/>
    <w:rsid w:val="00D5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cienthistory.abc-clio.com/Top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445F589E.dotm</Template>
  <TotalTime>174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3</cp:revision>
  <dcterms:created xsi:type="dcterms:W3CDTF">2013-01-02T16:42:00Z</dcterms:created>
  <dcterms:modified xsi:type="dcterms:W3CDTF">2013-01-02T19:41:00Z</dcterms:modified>
</cp:coreProperties>
</file>